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09" w:rsidRPr="007A0685" w:rsidRDefault="00BC6C09" w:rsidP="00BC6C09">
      <w:pPr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685"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 для распоряжения по проверочному листу </w:t>
      </w:r>
      <w:r w:rsidR="00A314B4">
        <w:rPr>
          <w:rFonts w:ascii="Times New Roman" w:hAnsi="Times New Roman" w:cs="Times New Roman"/>
          <w:b/>
          <w:sz w:val="24"/>
          <w:szCs w:val="24"/>
        </w:rPr>
        <w:t>ПАРИКМАХЕРСКИЕ</w:t>
      </w:r>
    </w:p>
    <w:p w:rsidR="00BC6C09" w:rsidRPr="00A314B4" w:rsidRDefault="00BC6C09" w:rsidP="007A068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A314B4" w:rsidRPr="00A314B4" w:rsidRDefault="00323D18" w:rsidP="001F60FF">
      <w:pPr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314B4">
        <w:rPr>
          <w:rFonts w:ascii="Times New Roman" w:hAnsi="Times New Roman" w:cs="Times New Roman"/>
          <w:sz w:val="24"/>
          <w:szCs w:val="24"/>
        </w:rPr>
        <w:t>Федеральн</w:t>
      </w:r>
      <w:r w:rsidR="00BC6C09" w:rsidRPr="00A314B4">
        <w:rPr>
          <w:rFonts w:ascii="Times New Roman" w:hAnsi="Times New Roman" w:cs="Times New Roman"/>
          <w:sz w:val="24"/>
          <w:szCs w:val="24"/>
        </w:rPr>
        <w:t>ый</w:t>
      </w:r>
      <w:r w:rsidRPr="00A314B4">
        <w:rPr>
          <w:rFonts w:ascii="Times New Roman" w:hAnsi="Times New Roman" w:cs="Times New Roman"/>
          <w:sz w:val="24"/>
          <w:szCs w:val="24"/>
        </w:rPr>
        <w:t xml:space="preserve"> закон от 26.12.2008 № 294-ФЗ «О защите прав юридических лиц и индивидуальных предпринимателей при осуществлении государственного контроля (на</w:t>
      </w:r>
      <w:r w:rsidRPr="00A314B4">
        <w:rPr>
          <w:rFonts w:ascii="Times New Roman" w:hAnsi="Times New Roman" w:cs="Times New Roman"/>
          <w:sz w:val="24"/>
          <w:szCs w:val="24"/>
        </w:rPr>
        <w:t>д</w:t>
      </w:r>
      <w:r w:rsidRPr="00A314B4"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="007A0685" w:rsidRPr="00A314B4">
        <w:rPr>
          <w:rFonts w:ascii="Times New Roman" w:hAnsi="Times New Roman" w:cs="Times New Roman"/>
          <w:sz w:val="24"/>
          <w:szCs w:val="24"/>
        </w:rPr>
        <w:t>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</w:t>
      </w:r>
      <w:r w:rsidR="007F344C" w:rsidRPr="00A314B4">
        <w:rPr>
          <w:rFonts w:ascii="Times New Roman" w:hAnsi="Times New Roman" w:cs="Times New Roman"/>
          <w:sz w:val="24"/>
          <w:szCs w:val="24"/>
        </w:rPr>
        <w:t>и</w:t>
      </w:r>
      <w:r w:rsidR="007F344C" w:rsidRPr="00A314B4">
        <w:rPr>
          <w:rFonts w:ascii="Times New Roman" w:hAnsi="Times New Roman" w:cs="Times New Roman"/>
          <w:sz w:val="24"/>
          <w:szCs w:val="24"/>
        </w:rPr>
        <w:t>тарно-эпидемиологическом благополучии населения»;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Федеральный закон от 23.02.2013 № 15-ФЗ «Об охране здоровья граждан от воздействия окр</w:t>
      </w:r>
      <w:r w:rsidR="007F344C" w:rsidRPr="00A314B4">
        <w:rPr>
          <w:rFonts w:ascii="Times New Roman" w:hAnsi="Times New Roman" w:cs="Times New Roman"/>
          <w:sz w:val="24"/>
          <w:szCs w:val="24"/>
        </w:rPr>
        <w:t>у</w:t>
      </w:r>
      <w:r w:rsidR="007F344C" w:rsidRPr="00A314B4">
        <w:rPr>
          <w:rFonts w:ascii="Times New Roman" w:hAnsi="Times New Roman" w:cs="Times New Roman"/>
          <w:sz w:val="24"/>
          <w:szCs w:val="24"/>
        </w:rPr>
        <w:t>жающего табачного дыма и последствий потребления табака»;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A314B4" w:rsidRPr="00A314B4">
        <w:rPr>
          <w:rFonts w:ascii="Times New Roman" w:hAnsi="Times New Roman" w:cs="Times New Roman"/>
          <w:sz w:val="24"/>
          <w:szCs w:val="24"/>
        </w:rPr>
        <w:t>Технический регламент Таможенного союза «О без</w:t>
      </w:r>
      <w:r w:rsidR="00A314B4" w:rsidRPr="00A314B4">
        <w:rPr>
          <w:rFonts w:ascii="Times New Roman" w:hAnsi="Times New Roman" w:cs="Times New Roman"/>
          <w:sz w:val="24"/>
          <w:szCs w:val="24"/>
        </w:rPr>
        <w:t>о</w:t>
      </w:r>
      <w:r w:rsidR="00A314B4" w:rsidRPr="00A314B4">
        <w:rPr>
          <w:rFonts w:ascii="Times New Roman" w:hAnsi="Times New Roman" w:cs="Times New Roman"/>
          <w:sz w:val="24"/>
          <w:szCs w:val="24"/>
        </w:rPr>
        <w:t>пасности парф</w:t>
      </w:r>
      <w:r w:rsidR="00A314B4" w:rsidRPr="00A314B4">
        <w:rPr>
          <w:rFonts w:ascii="Times New Roman" w:hAnsi="Times New Roman" w:cs="Times New Roman"/>
          <w:sz w:val="24"/>
          <w:szCs w:val="24"/>
        </w:rPr>
        <w:t>ю</w:t>
      </w:r>
      <w:r w:rsidR="00A314B4" w:rsidRPr="00A314B4">
        <w:rPr>
          <w:rFonts w:ascii="Times New Roman" w:hAnsi="Times New Roman" w:cs="Times New Roman"/>
          <w:sz w:val="24"/>
          <w:szCs w:val="24"/>
        </w:rPr>
        <w:t>мерно-косметической продукции» (ТР ТС 009/2011);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СанПиН 2.1.2.2631-10 «Санитарно-эпидемиологические требования к размещению, устройству, оборудов</w:t>
      </w:r>
      <w:r w:rsidR="007F344C" w:rsidRPr="00A314B4">
        <w:rPr>
          <w:rFonts w:ascii="Times New Roman" w:hAnsi="Times New Roman" w:cs="Times New Roman"/>
          <w:sz w:val="24"/>
          <w:szCs w:val="24"/>
        </w:rPr>
        <w:t>а</w:t>
      </w:r>
      <w:r w:rsidR="007F344C" w:rsidRPr="00A314B4">
        <w:rPr>
          <w:rFonts w:ascii="Times New Roman" w:hAnsi="Times New Roman" w:cs="Times New Roman"/>
          <w:sz w:val="24"/>
          <w:szCs w:val="24"/>
        </w:rPr>
        <w:t>нию, содержанию и режиму работы организаций коммунально-бытового назначения, ок</w:t>
      </w:r>
      <w:r w:rsidR="007F344C" w:rsidRPr="00A314B4">
        <w:rPr>
          <w:rFonts w:ascii="Times New Roman" w:hAnsi="Times New Roman" w:cs="Times New Roman"/>
          <w:sz w:val="24"/>
          <w:szCs w:val="24"/>
        </w:rPr>
        <w:t>а</w:t>
      </w:r>
      <w:r w:rsidR="007F344C" w:rsidRPr="00A314B4">
        <w:rPr>
          <w:rFonts w:ascii="Times New Roman" w:hAnsi="Times New Roman" w:cs="Times New Roman"/>
          <w:sz w:val="24"/>
          <w:szCs w:val="24"/>
        </w:rPr>
        <w:t>зывающих парикмахерские и косметические услуги»;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СанПиН 3.5.2.3472-17 «Санитарно-гигиенические требования к организации и пр</w:t>
      </w:r>
      <w:r w:rsidR="007F344C" w:rsidRPr="00A314B4">
        <w:rPr>
          <w:rFonts w:ascii="Times New Roman" w:hAnsi="Times New Roman" w:cs="Times New Roman"/>
          <w:sz w:val="24"/>
          <w:szCs w:val="24"/>
        </w:rPr>
        <w:t>о</w:t>
      </w:r>
      <w:r w:rsidR="007F344C" w:rsidRPr="00A314B4">
        <w:rPr>
          <w:rFonts w:ascii="Times New Roman" w:hAnsi="Times New Roman" w:cs="Times New Roman"/>
          <w:sz w:val="24"/>
          <w:szCs w:val="24"/>
        </w:rPr>
        <w:t>ведению дезинсекционных мероприятий в борьбе с членистоногими, имеющими эпид</w:t>
      </w:r>
      <w:r w:rsidR="007F344C" w:rsidRPr="00A314B4">
        <w:rPr>
          <w:rFonts w:ascii="Times New Roman" w:hAnsi="Times New Roman" w:cs="Times New Roman"/>
          <w:sz w:val="24"/>
          <w:szCs w:val="24"/>
        </w:rPr>
        <w:t>е</w:t>
      </w:r>
      <w:r w:rsidR="007F344C" w:rsidRPr="00A314B4">
        <w:rPr>
          <w:rFonts w:ascii="Times New Roman" w:hAnsi="Times New Roman" w:cs="Times New Roman"/>
          <w:sz w:val="24"/>
          <w:szCs w:val="24"/>
        </w:rPr>
        <w:t>миологическое и санитарно-гигиеническое значение»;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СанПиН 2.1.2.2645-10 «Санитарно-эпидемиологические требования к услов</w:t>
      </w:r>
      <w:r w:rsidR="007F344C" w:rsidRPr="00A314B4">
        <w:rPr>
          <w:rFonts w:ascii="Times New Roman" w:hAnsi="Times New Roman" w:cs="Times New Roman"/>
          <w:sz w:val="24"/>
          <w:szCs w:val="24"/>
        </w:rPr>
        <w:t>и</w:t>
      </w:r>
      <w:r w:rsidR="007F344C" w:rsidRPr="00A314B4">
        <w:rPr>
          <w:rFonts w:ascii="Times New Roman" w:hAnsi="Times New Roman" w:cs="Times New Roman"/>
          <w:sz w:val="24"/>
          <w:szCs w:val="24"/>
        </w:rPr>
        <w:t>ям проживания в жилых зданиях и помещениях»;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Са</w:t>
      </w:r>
      <w:r w:rsidR="007F344C" w:rsidRPr="00A314B4">
        <w:rPr>
          <w:rFonts w:ascii="Times New Roman" w:hAnsi="Times New Roman" w:cs="Times New Roman"/>
          <w:sz w:val="24"/>
          <w:szCs w:val="24"/>
        </w:rPr>
        <w:t>н</w:t>
      </w:r>
      <w:r w:rsidR="007F344C" w:rsidRPr="00A314B4">
        <w:rPr>
          <w:rFonts w:ascii="Times New Roman" w:hAnsi="Times New Roman" w:cs="Times New Roman"/>
          <w:sz w:val="24"/>
          <w:szCs w:val="24"/>
        </w:rPr>
        <w:t>ПиН 2.2.4.3359-16 «Санитарно-эпидемиологические требования к физическим факторам на рабочих местах»;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A314B4" w:rsidRPr="00A314B4">
        <w:rPr>
          <w:rFonts w:ascii="Times New Roman" w:hAnsi="Times New Roman" w:cs="Times New Roman"/>
          <w:sz w:val="24"/>
          <w:szCs w:val="24"/>
        </w:rPr>
        <w:t>СанПиН 3.1.1.2341-08 «Профилактика вирусного гепатита В»;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СП 3.5.3.3223-14 «Санитарно-эпидемиологические требования к организации и проведению дератизационных мер</w:t>
      </w:r>
      <w:r w:rsidR="007F344C" w:rsidRPr="00A314B4">
        <w:rPr>
          <w:rFonts w:ascii="Times New Roman" w:hAnsi="Times New Roman" w:cs="Times New Roman"/>
          <w:sz w:val="24"/>
          <w:szCs w:val="24"/>
        </w:rPr>
        <w:t>о</w:t>
      </w:r>
      <w:r w:rsidR="007F344C" w:rsidRPr="00A314B4">
        <w:rPr>
          <w:rFonts w:ascii="Times New Roman" w:hAnsi="Times New Roman" w:cs="Times New Roman"/>
          <w:sz w:val="24"/>
          <w:szCs w:val="24"/>
        </w:rPr>
        <w:t>приятий»;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СП 3.1.5.2826-10 «Профилактика ВИЧ-инфекции»;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7F344C" w:rsidRPr="00A314B4">
        <w:rPr>
          <w:rFonts w:ascii="Times New Roman" w:hAnsi="Times New Roman" w:cs="Times New Roman"/>
          <w:sz w:val="24"/>
          <w:szCs w:val="24"/>
        </w:rPr>
        <w:t>Требования к знаку о запр</w:t>
      </w:r>
      <w:r w:rsidR="007F344C" w:rsidRPr="00A314B4">
        <w:rPr>
          <w:rFonts w:ascii="Times New Roman" w:hAnsi="Times New Roman" w:cs="Times New Roman"/>
          <w:sz w:val="24"/>
          <w:szCs w:val="24"/>
        </w:rPr>
        <w:t>е</w:t>
      </w:r>
      <w:r w:rsidR="007F344C" w:rsidRPr="00A314B4">
        <w:rPr>
          <w:rFonts w:ascii="Times New Roman" w:hAnsi="Times New Roman" w:cs="Times New Roman"/>
          <w:sz w:val="24"/>
          <w:szCs w:val="24"/>
        </w:rPr>
        <w:t>те курения и к порядку его размещения, у</w:t>
      </w:r>
      <w:r w:rsidR="007F344C" w:rsidRPr="00A314B4">
        <w:rPr>
          <w:rFonts w:ascii="Times New Roman" w:hAnsi="Times New Roman" w:cs="Times New Roman"/>
          <w:sz w:val="24"/>
          <w:szCs w:val="24"/>
        </w:rPr>
        <w:t>т</w:t>
      </w:r>
      <w:r w:rsidR="007F344C" w:rsidRPr="00A314B4">
        <w:rPr>
          <w:rFonts w:ascii="Times New Roman" w:hAnsi="Times New Roman" w:cs="Times New Roman"/>
          <w:sz w:val="24"/>
          <w:szCs w:val="24"/>
        </w:rPr>
        <w:t>вержденных приказом Минздрава России от 12.05.2014 № 214н</w:t>
      </w:r>
      <w:r w:rsidR="00A314B4" w:rsidRPr="00A314B4">
        <w:rPr>
          <w:rFonts w:ascii="Times New Roman" w:hAnsi="Times New Roman" w:cs="Times New Roman"/>
          <w:sz w:val="24"/>
          <w:szCs w:val="24"/>
        </w:rPr>
        <w:t>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A314B4" w:rsidRPr="00A314B4">
        <w:rPr>
          <w:rFonts w:ascii="Times New Roman" w:hAnsi="Times New Roman" w:cs="Times New Roman"/>
          <w:sz w:val="24"/>
          <w:szCs w:val="24"/>
        </w:rPr>
        <w:t>Приказ Минздравсоцразвития России от 12.04.2011 № 302н «Об у</w:t>
      </w:r>
      <w:r w:rsidR="00A314B4" w:rsidRPr="00A314B4">
        <w:rPr>
          <w:rFonts w:ascii="Times New Roman" w:hAnsi="Times New Roman" w:cs="Times New Roman"/>
          <w:sz w:val="24"/>
          <w:szCs w:val="24"/>
        </w:rPr>
        <w:t>т</w:t>
      </w:r>
      <w:r w:rsidR="00A314B4" w:rsidRPr="00A314B4">
        <w:rPr>
          <w:rFonts w:ascii="Times New Roman" w:hAnsi="Times New Roman" w:cs="Times New Roman"/>
          <w:sz w:val="24"/>
          <w:szCs w:val="24"/>
        </w:rPr>
        <w:t>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</w:t>
      </w:r>
      <w:r w:rsidR="00A314B4" w:rsidRPr="00A314B4">
        <w:rPr>
          <w:rFonts w:ascii="Times New Roman" w:hAnsi="Times New Roman" w:cs="Times New Roman"/>
          <w:sz w:val="24"/>
          <w:szCs w:val="24"/>
        </w:rPr>
        <w:t>и</w:t>
      </w:r>
      <w:r w:rsidR="00A314B4" w:rsidRPr="00A314B4">
        <w:rPr>
          <w:rFonts w:ascii="Times New Roman" w:hAnsi="Times New Roman" w:cs="Times New Roman"/>
          <w:sz w:val="24"/>
          <w:szCs w:val="24"/>
        </w:rPr>
        <w:t>цинские осмо</w:t>
      </w:r>
      <w:r w:rsidR="00A314B4" w:rsidRPr="00A314B4">
        <w:rPr>
          <w:rFonts w:ascii="Times New Roman" w:hAnsi="Times New Roman" w:cs="Times New Roman"/>
          <w:sz w:val="24"/>
          <w:szCs w:val="24"/>
        </w:rPr>
        <w:t>т</w:t>
      </w:r>
      <w:r w:rsidR="00A314B4" w:rsidRPr="00A314B4">
        <w:rPr>
          <w:rFonts w:ascii="Times New Roman" w:hAnsi="Times New Roman" w:cs="Times New Roman"/>
          <w:sz w:val="24"/>
          <w:szCs w:val="24"/>
        </w:rPr>
        <w:t>ры (обследования), и Порядка проведения обязательных предварительных и периодических медицинских осмотров (обсл</w:t>
      </w:r>
      <w:r w:rsidR="00A314B4" w:rsidRPr="00A314B4">
        <w:rPr>
          <w:rFonts w:ascii="Times New Roman" w:hAnsi="Times New Roman" w:cs="Times New Roman"/>
          <w:sz w:val="24"/>
          <w:szCs w:val="24"/>
        </w:rPr>
        <w:t>е</w:t>
      </w:r>
      <w:r w:rsidR="00A314B4" w:rsidRPr="00A314B4">
        <w:rPr>
          <w:rFonts w:ascii="Times New Roman" w:hAnsi="Times New Roman" w:cs="Times New Roman"/>
          <w:sz w:val="24"/>
          <w:szCs w:val="24"/>
        </w:rPr>
        <w:t>дований) работников, занятых на тяжелых работах и на работах с вредными и (или) опа</w:t>
      </w:r>
      <w:r w:rsidR="00A314B4" w:rsidRPr="00A314B4">
        <w:rPr>
          <w:rFonts w:ascii="Times New Roman" w:hAnsi="Times New Roman" w:cs="Times New Roman"/>
          <w:sz w:val="24"/>
          <w:szCs w:val="24"/>
        </w:rPr>
        <w:t>с</w:t>
      </w:r>
      <w:r w:rsidR="00A314B4" w:rsidRPr="00A314B4">
        <w:rPr>
          <w:rFonts w:ascii="Times New Roman" w:hAnsi="Times New Roman" w:cs="Times New Roman"/>
          <w:sz w:val="24"/>
          <w:szCs w:val="24"/>
        </w:rPr>
        <w:t>ными условиями труда»;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A314B4" w:rsidRPr="00A314B4">
        <w:rPr>
          <w:rFonts w:ascii="Times New Roman" w:hAnsi="Times New Roman" w:cs="Times New Roman"/>
          <w:sz w:val="24"/>
          <w:szCs w:val="24"/>
        </w:rPr>
        <w:t>Приказ Минздрава России от 21.03.2014 № 125н «Об утверждении национального календаря профилактич</w:t>
      </w:r>
      <w:r w:rsidR="00A314B4" w:rsidRPr="00A314B4">
        <w:rPr>
          <w:rFonts w:ascii="Times New Roman" w:hAnsi="Times New Roman" w:cs="Times New Roman"/>
          <w:sz w:val="24"/>
          <w:szCs w:val="24"/>
        </w:rPr>
        <w:t>е</w:t>
      </w:r>
      <w:r w:rsidR="00A314B4" w:rsidRPr="00A314B4">
        <w:rPr>
          <w:rFonts w:ascii="Times New Roman" w:hAnsi="Times New Roman" w:cs="Times New Roman"/>
          <w:sz w:val="24"/>
          <w:szCs w:val="24"/>
        </w:rPr>
        <w:t>ских прививок и календаря профилактических прививок по эп</w:t>
      </w:r>
      <w:r w:rsidR="00A314B4" w:rsidRPr="00A314B4">
        <w:rPr>
          <w:rFonts w:ascii="Times New Roman" w:hAnsi="Times New Roman" w:cs="Times New Roman"/>
          <w:sz w:val="24"/>
          <w:szCs w:val="24"/>
        </w:rPr>
        <w:t>и</w:t>
      </w:r>
      <w:r w:rsidR="00A314B4" w:rsidRPr="00A314B4">
        <w:rPr>
          <w:rFonts w:ascii="Times New Roman" w:hAnsi="Times New Roman" w:cs="Times New Roman"/>
          <w:sz w:val="24"/>
          <w:szCs w:val="24"/>
        </w:rPr>
        <w:t>демическим показаниям»;</w:t>
      </w:r>
      <w:r w:rsidR="00A314B4">
        <w:rPr>
          <w:rFonts w:ascii="Times New Roman" w:hAnsi="Times New Roman" w:cs="Times New Roman"/>
          <w:sz w:val="24"/>
          <w:szCs w:val="24"/>
        </w:rPr>
        <w:t xml:space="preserve"> </w:t>
      </w:r>
      <w:r w:rsidR="00A314B4" w:rsidRPr="00A314B4">
        <w:rPr>
          <w:rFonts w:ascii="Times New Roman" w:hAnsi="Times New Roman" w:cs="Times New Roman"/>
          <w:sz w:val="24"/>
          <w:szCs w:val="24"/>
        </w:rPr>
        <w:t>Приказ Минздрава России от 29.06.2000 № 229 «О профессиональной гигиенической по</w:t>
      </w:r>
      <w:r w:rsidR="00A314B4" w:rsidRPr="00A314B4">
        <w:rPr>
          <w:rFonts w:ascii="Times New Roman" w:hAnsi="Times New Roman" w:cs="Times New Roman"/>
          <w:sz w:val="24"/>
          <w:szCs w:val="24"/>
        </w:rPr>
        <w:t>д</w:t>
      </w:r>
      <w:r w:rsidR="00A314B4" w:rsidRPr="00A314B4">
        <w:rPr>
          <w:rFonts w:ascii="Times New Roman" w:hAnsi="Times New Roman" w:cs="Times New Roman"/>
          <w:sz w:val="24"/>
          <w:szCs w:val="24"/>
        </w:rPr>
        <w:t>готовке и аттестации должностных лиц и работников о</w:t>
      </w:r>
      <w:r w:rsidR="00A314B4" w:rsidRPr="00A314B4">
        <w:rPr>
          <w:rFonts w:ascii="Times New Roman" w:hAnsi="Times New Roman" w:cs="Times New Roman"/>
          <w:sz w:val="24"/>
          <w:szCs w:val="24"/>
        </w:rPr>
        <w:t>р</w:t>
      </w:r>
      <w:r w:rsidR="00A314B4" w:rsidRPr="00A314B4">
        <w:rPr>
          <w:rFonts w:ascii="Times New Roman" w:hAnsi="Times New Roman" w:cs="Times New Roman"/>
          <w:sz w:val="24"/>
          <w:szCs w:val="24"/>
        </w:rPr>
        <w:t>ганизаций»</w:t>
      </w:r>
    </w:p>
    <w:sectPr w:rsidR="00A314B4" w:rsidRPr="00A314B4" w:rsidSect="0030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autoHyphenation/>
  <w:characterSpacingControl w:val="doNotCompress"/>
  <w:compat/>
  <w:rsids>
    <w:rsidRoot w:val="00323D18"/>
    <w:rsid w:val="0000247E"/>
    <w:rsid w:val="00002A7F"/>
    <w:rsid w:val="00006A81"/>
    <w:rsid w:val="00011075"/>
    <w:rsid w:val="00012368"/>
    <w:rsid w:val="00012B37"/>
    <w:rsid w:val="00012FD7"/>
    <w:rsid w:val="000151F7"/>
    <w:rsid w:val="0001550A"/>
    <w:rsid w:val="000179D1"/>
    <w:rsid w:val="00020C72"/>
    <w:rsid w:val="00021A82"/>
    <w:rsid w:val="0002305F"/>
    <w:rsid w:val="00023298"/>
    <w:rsid w:val="00024863"/>
    <w:rsid w:val="00024F2A"/>
    <w:rsid w:val="0002671A"/>
    <w:rsid w:val="00027179"/>
    <w:rsid w:val="00027FF7"/>
    <w:rsid w:val="00030DAE"/>
    <w:rsid w:val="00034902"/>
    <w:rsid w:val="00036763"/>
    <w:rsid w:val="00036E70"/>
    <w:rsid w:val="00040A7B"/>
    <w:rsid w:val="000429B1"/>
    <w:rsid w:val="0004392C"/>
    <w:rsid w:val="00044855"/>
    <w:rsid w:val="00045FB6"/>
    <w:rsid w:val="00046E86"/>
    <w:rsid w:val="00051305"/>
    <w:rsid w:val="00051C44"/>
    <w:rsid w:val="0005280E"/>
    <w:rsid w:val="00053DC3"/>
    <w:rsid w:val="0005461C"/>
    <w:rsid w:val="00055C1D"/>
    <w:rsid w:val="000561EC"/>
    <w:rsid w:val="00057FD0"/>
    <w:rsid w:val="000610FD"/>
    <w:rsid w:val="00061A0A"/>
    <w:rsid w:val="000622CC"/>
    <w:rsid w:val="000631DD"/>
    <w:rsid w:val="00065A68"/>
    <w:rsid w:val="00066545"/>
    <w:rsid w:val="00066B9B"/>
    <w:rsid w:val="00067708"/>
    <w:rsid w:val="00070F93"/>
    <w:rsid w:val="00072EE6"/>
    <w:rsid w:val="00076894"/>
    <w:rsid w:val="00077529"/>
    <w:rsid w:val="000902AD"/>
    <w:rsid w:val="000904F3"/>
    <w:rsid w:val="0009215C"/>
    <w:rsid w:val="0009239E"/>
    <w:rsid w:val="00093E80"/>
    <w:rsid w:val="000B0B3A"/>
    <w:rsid w:val="000B2C94"/>
    <w:rsid w:val="000C140F"/>
    <w:rsid w:val="000C4783"/>
    <w:rsid w:val="000C6BCE"/>
    <w:rsid w:val="000C71CE"/>
    <w:rsid w:val="000C73E9"/>
    <w:rsid w:val="000C7D65"/>
    <w:rsid w:val="000D1EB4"/>
    <w:rsid w:val="000D2508"/>
    <w:rsid w:val="000D6461"/>
    <w:rsid w:val="000D7910"/>
    <w:rsid w:val="000D7BE2"/>
    <w:rsid w:val="000E7BD2"/>
    <w:rsid w:val="000F0301"/>
    <w:rsid w:val="000F0E44"/>
    <w:rsid w:val="000F1461"/>
    <w:rsid w:val="000F1F36"/>
    <w:rsid w:val="000F2165"/>
    <w:rsid w:val="000F61C7"/>
    <w:rsid w:val="000F743D"/>
    <w:rsid w:val="001000B0"/>
    <w:rsid w:val="001027EC"/>
    <w:rsid w:val="00102B68"/>
    <w:rsid w:val="001042BE"/>
    <w:rsid w:val="00110FF0"/>
    <w:rsid w:val="0011151F"/>
    <w:rsid w:val="00113107"/>
    <w:rsid w:val="00113AAF"/>
    <w:rsid w:val="00115F53"/>
    <w:rsid w:val="00122EA3"/>
    <w:rsid w:val="0012427A"/>
    <w:rsid w:val="00134023"/>
    <w:rsid w:val="0013444D"/>
    <w:rsid w:val="00135167"/>
    <w:rsid w:val="001362A4"/>
    <w:rsid w:val="0013762F"/>
    <w:rsid w:val="00137A19"/>
    <w:rsid w:val="00137D67"/>
    <w:rsid w:val="001418E7"/>
    <w:rsid w:val="00142F33"/>
    <w:rsid w:val="001517B8"/>
    <w:rsid w:val="001517FC"/>
    <w:rsid w:val="00153C57"/>
    <w:rsid w:val="00154B5C"/>
    <w:rsid w:val="00156ECF"/>
    <w:rsid w:val="00162E21"/>
    <w:rsid w:val="001713C0"/>
    <w:rsid w:val="00171FCA"/>
    <w:rsid w:val="001721EA"/>
    <w:rsid w:val="00175E72"/>
    <w:rsid w:val="00175F22"/>
    <w:rsid w:val="00182FE2"/>
    <w:rsid w:val="00184057"/>
    <w:rsid w:val="00184404"/>
    <w:rsid w:val="0018584D"/>
    <w:rsid w:val="001871F1"/>
    <w:rsid w:val="001921A7"/>
    <w:rsid w:val="00192F26"/>
    <w:rsid w:val="001947D3"/>
    <w:rsid w:val="001951CA"/>
    <w:rsid w:val="00197389"/>
    <w:rsid w:val="00197FEF"/>
    <w:rsid w:val="001A0A00"/>
    <w:rsid w:val="001A0A94"/>
    <w:rsid w:val="001A15FC"/>
    <w:rsid w:val="001A169C"/>
    <w:rsid w:val="001A247A"/>
    <w:rsid w:val="001A65EA"/>
    <w:rsid w:val="001B0325"/>
    <w:rsid w:val="001B0FEE"/>
    <w:rsid w:val="001B384A"/>
    <w:rsid w:val="001C5CCF"/>
    <w:rsid w:val="001C61AA"/>
    <w:rsid w:val="001C6585"/>
    <w:rsid w:val="001C6C9D"/>
    <w:rsid w:val="001D112C"/>
    <w:rsid w:val="001D2C8B"/>
    <w:rsid w:val="001D4B60"/>
    <w:rsid w:val="001D599A"/>
    <w:rsid w:val="001D6346"/>
    <w:rsid w:val="001E4D03"/>
    <w:rsid w:val="001E6544"/>
    <w:rsid w:val="001F0060"/>
    <w:rsid w:val="001F0351"/>
    <w:rsid w:val="001F0819"/>
    <w:rsid w:val="001F1ACA"/>
    <w:rsid w:val="001F1C4C"/>
    <w:rsid w:val="001F2325"/>
    <w:rsid w:val="001F39C7"/>
    <w:rsid w:val="001F507F"/>
    <w:rsid w:val="001F60FF"/>
    <w:rsid w:val="001F648E"/>
    <w:rsid w:val="001F69DB"/>
    <w:rsid w:val="001F7659"/>
    <w:rsid w:val="001F7F5C"/>
    <w:rsid w:val="002053E1"/>
    <w:rsid w:val="002058A8"/>
    <w:rsid w:val="00205953"/>
    <w:rsid w:val="002065A5"/>
    <w:rsid w:val="0020729F"/>
    <w:rsid w:val="00211D4C"/>
    <w:rsid w:val="00215B4B"/>
    <w:rsid w:val="002160C8"/>
    <w:rsid w:val="00222BFF"/>
    <w:rsid w:val="002274E2"/>
    <w:rsid w:val="00230939"/>
    <w:rsid w:val="00231002"/>
    <w:rsid w:val="00231DAE"/>
    <w:rsid w:val="0024396E"/>
    <w:rsid w:val="00243E2B"/>
    <w:rsid w:val="0024600B"/>
    <w:rsid w:val="00251AF1"/>
    <w:rsid w:val="0025416C"/>
    <w:rsid w:val="00255F4E"/>
    <w:rsid w:val="00255F9E"/>
    <w:rsid w:val="00256065"/>
    <w:rsid w:val="00260BCD"/>
    <w:rsid w:val="002618CA"/>
    <w:rsid w:val="00265FF3"/>
    <w:rsid w:val="00267E34"/>
    <w:rsid w:val="00272437"/>
    <w:rsid w:val="00272512"/>
    <w:rsid w:val="00272905"/>
    <w:rsid w:val="00273062"/>
    <w:rsid w:val="00273BE8"/>
    <w:rsid w:val="00274964"/>
    <w:rsid w:val="00277A16"/>
    <w:rsid w:val="00280A83"/>
    <w:rsid w:val="002832A6"/>
    <w:rsid w:val="00286E1E"/>
    <w:rsid w:val="00294D4D"/>
    <w:rsid w:val="00295FC0"/>
    <w:rsid w:val="00296B65"/>
    <w:rsid w:val="002A1E05"/>
    <w:rsid w:val="002A3384"/>
    <w:rsid w:val="002A54CE"/>
    <w:rsid w:val="002B0F2C"/>
    <w:rsid w:val="002B0F5C"/>
    <w:rsid w:val="002B1741"/>
    <w:rsid w:val="002B2B79"/>
    <w:rsid w:val="002B30F8"/>
    <w:rsid w:val="002B341E"/>
    <w:rsid w:val="002B38A0"/>
    <w:rsid w:val="002B47A7"/>
    <w:rsid w:val="002B4C1E"/>
    <w:rsid w:val="002B77DC"/>
    <w:rsid w:val="002C7F56"/>
    <w:rsid w:val="002D073B"/>
    <w:rsid w:val="002D446C"/>
    <w:rsid w:val="002D6EE4"/>
    <w:rsid w:val="002D7233"/>
    <w:rsid w:val="002E0F20"/>
    <w:rsid w:val="002E54BA"/>
    <w:rsid w:val="002E5999"/>
    <w:rsid w:val="002E6368"/>
    <w:rsid w:val="002E6549"/>
    <w:rsid w:val="002F0617"/>
    <w:rsid w:val="002F1646"/>
    <w:rsid w:val="002F214A"/>
    <w:rsid w:val="002F3032"/>
    <w:rsid w:val="002F3A75"/>
    <w:rsid w:val="002F64CA"/>
    <w:rsid w:val="002F696C"/>
    <w:rsid w:val="002F76B2"/>
    <w:rsid w:val="00300154"/>
    <w:rsid w:val="003005C6"/>
    <w:rsid w:val="00300FBB"/>
    <w:rsid w:val="00302612"/>
    <w:rsid w:val="00304B05"/>
    <w:rsid w:val="003064E7"/>
    <w:rsid w:val="0031077A"/>
    <w:rsid w:val="003134D5"/>
    <w:rsid w:val="003171E8"/>
    <w:rsid w:val="003174CB"/>
    <w:rsid w:val="00317C14"/>
    <w:rsid w:val="0032017D"/>
    <w:rsid w:val="00320825"/>
    <w:rsid w:val="00323D18"/>
    <w:rsid w:val="003251DB"/>
    <w:rsid w:val="003276E0"/>
    <w:rsid w:val="0032777B"/>
    <w:rsid w:val="00330179"/>
    <w:rsid w:val="00330E98"/>
    <w:rsid w:val="00333CA8"/>
    <w:rsid w:val="00333EF6"/>
    <w:rsid w:val="00334DC7"/>
    <w:rsid w:val="00336850"/>
    <w:rsid w:val="00337C4E"/>
    <w:rsid w:val="0034616F"/>
    <w:rsid w:val="00351940"/>
    <w:rsid w:val="0035271E"/>
    <w:rsid w:val="00352F39"/>
    <w:rsid w:val="0035773E"/>
    <w:rsid w:val="00362A0A"/>
    <w:rsid w:val="0036318F"/>
    <w:rsid w:val="003642CE"/>
    <w:rsid w:val="00367EAC"/>
    <w:rsid w:val="00370044"/>
    <w:rsid w:val="00370BB8"/>
    <w:rsid w:val="003737B4"/>
    <w:rsid w:val="00375147"/>
    <w:rsid w:val="00375AC4"/>
    <w:rsid w:val="00376019"/>
    <w:rsid w:val="00377CB7"/>
    <w:rsid w:val="00381A03"/>
    <w:rsid w:val="00387CA6"/>
    <w:rsid w:val="00390AA9"/>
    <w:rsid w:val="00391728"/>
    <w:rsid w:val="00392F7D"/>
    <w:rsid w:val="00393637"/>
    <w:rsid w:val="003956FA"/>
    <w:rsid w:val="003957A9"/>
    <w:rsid w:val="003958CE"/>
    <w:rsid w:val="00397027"/>
    <w:rsid w:val="00397AF1"/>
    <w:rsid w:val="003A2A00"/>
    <w:rsid w:val="003A4819"/>
    <w:rsid w:val="003A486C"/>
    <w:rsid w:val="003A5453"/>
    <w:rsid w:val="003B37F9"/>
    <w:rsid w:val="003B3E1F"/>
    <w:rsid w:val="003B3FB0"/>
    <w:rsid w:val="003B5308"/>
    <w:rsid w:val="003B6B00"/>
    <w:rsid w:val="003C50FC"/>
    <w:rsid w:val="003C67DC"/>
    <w:rsid w:val="003D071F"/>
    <w:rsid w:val="003D0F06"/>
    <w:rsid w:val="003D2674"/>
    <w:rsid w:val="003E0136"/>
    <w:rsid w:val="003E2D18"/>
    <w:rsid w:val="003E3E37"/>
    <w:rsid w:val="003E5073"/>
    <w:rsid w:val="003E694F"/>
    <w:rsid w:val="003E7181"/>
    <w:rsid w:val="003E7DE7"/>
    <w:rsid w:val="003F0263"/>
    <w:rsid w:val="003F1255"/>
    <w:rsid w:val="003F3FF2"/>
    <w:rsid w:val="003F5946"/>
    <w:rsid w:val="003F7D34"/>
    <w:rsid w:val="0040154E"/>
    <w:rsid w:val="0040210D"/>
    <w:rsid w:val="00402790"/>
    <w:rsid w:val="004032FD"/>
    <w:rsid w:val="004036DF"/>
    <w:rsid w:val="00411929"/>
    <w:rsid w:val="00413215"/>
    <w:rsid w:val="004146BC"/>
    <w:rsid w:val="00415CE4"/>
    <w:rsid w:val="00417A16"/>
    <w:rsid w:val="00417FAD"/>
    <w:rsid w:val="0042052F"/>
    <w:rsid w:val="00422B7B"/>
    <w:rsid w:val="00423256"/>
    <w:rsid w:val="004238D1"/>
    <w:rsid w:val="00423D61"/>
    <w:rsid w:val="004241BF"/>
    <w:rsid w:val="00425C5D"/>
    <w:rsid w:val="004260D5"/>
    <w:rsid w:val="00432AFA"/>
    <w:rsid w:val="00432EF3"/>
    <w:rsid w:val="004341AD"/>
    <w:rsid w:val="00435287"/>
    <w:rsid w:val="00435B4C"/>
    <w:rsid w:val="00441259"/>
    <w:rsid w:val="004414D6"/>
    <w:rsid w:val="00441AF5"/>
    <w:rsid w:val="00442796"/>
    <w:rsid w:val="00442BC2"/>
    <w:rsid w:val="004445FE"/>
    <w:rsid w:val="00445ABB"/>
    <w:rsid w:val="00445D5C"/>
    <w:rsid w:val="00446055"/>
    <w:rsid w:val="004473F8"/>
    <w:rsid w:val="00447669"/>
    <w:rsid w:val="004479C4"/>
    <w:rsid w:val="00447B31"/>
    <w:rsid w:val="00451875"/>
    <w:rsid w:val="00452FED"/>
    <w:rsid w:val="00455EBB"/>
    <w:rsid w:val="00456456"/>
    <w:rsid w:val="00457B2D"/>
    <w:rsid w:val="00461316"/>
    <w:rsid w:val="004616F4"/>
    <w:rsid w:val="00461D8E"/>
    <w:rsid w:val="00462A81"/>
    <w:rsid w:val="00462EAC"/>
    <w:rsid w:val="00464EA3"/>
    <w:rsid w:val="004651A7"/>
    <w:rsid w:val="0046581D"/>
    <w:rsid w:val="00470C4D"/>
    <w:rsid w:val="00470ED8"/>
    <w:rsid w:val="004734ED"/>
    <w:rsid w:val="00473E9F"/>
    <w:rsid w:val="00475919"/>
    <w:rsid w:val="00475B87"/>
    <w:rsid w:val="00477A96"/>
    <w:rsid w:val="004812F6"/>
    <w:rsid w:val="00482972"/>
    <w:rsid w:val="00484394"/>
    <w:rsid w:val="004845F9"/>
    <w:rsid w:val="00484ED3"/>
    <w:rsid w:val="00486803"/>
    <w:rsid w:val="00490283"/>
    <w:rsid w:val="0049271E"/>
    <w:rsid w:val="0049482C"/>
    <w:rsid w:val="00494B4B"/>
    <w:rsid w:val="0049548F"/>
    <w:rsid w:val="00497B6C"/>
    <w:rsid w:val="004A10E1"/>
    <w:rsid w:val="004A6284"/>
    <w:rsid w:val="004B541D"/>
    <w:rsid w:val="004B5CA2"/>
    <w:rsid w:val="004C05CF"/>
    <w:rsid w:val="004D007F"/>
    <w:rsid w:val="004D0685"/>
    <w:rsid w:val="004D2042"/>
    <w:rsid w:val="004D3264"/>
    <w:rsid w:val="004D4435"/>
    <w:rsid w:val="004D51E7"/>
    <w:rsid w:val="004D65F8"/>
    <w:rsid w:val="004E5086"/>
    <w:rsid w:val="004E59BD"/>
    <w:rsid w:val="004E679F"/>
    <w:rsid w:val="004E7169"/>
    <w:rsid w:val="004F0ECD"/>
    <w:rsid w:val="004F102F"/>
    <w:rsid w:val="004F1CDC"/>
    <w:rsid w:val="004F75E2"/>
    <w:rsid w:val="005007A6"/>
    <w:rsid w:val="005030BF"/>
    <w:rsid w:val="0050325A"/>
    <w:rsid w:val="00504049"/>
    <w:rsid w:val="00514657"/>
    <w:rsid w:val="00514940"/>
    <w:rsid w:val="0051685A"/>
    <w:rsid w:val="0052116A"/>
    <w:rsid w:val="005211BF"/>
    <w:rsid w:val="00522C22"/>
    <w:rsid w:val="005257FB"/>
    <w:rsid w:val="00525BD7"/>
    <w:rsid w:val="00527591"/>
    <w:rsid w:val="005306CF"/>
    <w:rsid w:val="0053347E"/>
    <w:rsid w:val="00540F6D"/>
    <w:rsid w:val="005437F6"/>
    <w:rsid w:val="005447C8"/>
    <w:rsid w:val="00546510"/>
    <w:rsid w:val="00546E8C"/>
    <w:rsid w:val="00546FEC"/>
    <w:rsid w:val="00547097"/>
    <w:rsid w:val="0054714D"/>
    <w:rsid w:val="00550204"/>
    <w:rsid w:val="005558DD"/>
    <w:rsid w:val="005623A7"/>
    <w:rsid w:val="005630BB"/>
    <w:rsid w:val="00564810"/>
    <w:rsid w:val="00565152"/>
    <w:rsid w:val="0056622D"/>
    <w:rsid w:val="0056701A"/>
    <w:rsid w:val="005702C1"/>
    <w:rsid w:val="00572A60"/>
    <w:rsid w:val="00572F73"/>
    <w:rsid w:val="00574B35"/>
    <w:rsid w:val="0057607F"/>
    <w:rsid w:val="00577335"/>
    <w:rsid w:val="005805CA"/>
    <w:rsid w:val="00581811"/>
    <w:rsid w:val="005834AF"/>
    <w:rsid w:val="0058418B"/>
    <w:rsid w:val="00584ECA"/>
    <w:rsid w:val="0058762F"/>
    <w:rsid w:val="00587703"/>
    <w:rsid w:val="00587C09"/>
    <w:rsid w:val="005901A3"/>
    <w:rsid w:val="00590D8A"/>
    <w:rsid w:val="00593C93"/>
    <w:rsid w:val="00595673"/>
    <w:rsid w:val="00595DB6"/>
    <w:rsid w:val="005A010F"/>
    <w:rsid w:val="005A2A4F"/>
    <w:rsid w:val="005A3CEB"/>
    <w:rsid w:val="005A48DF"/>
    <w:rsid w:val="005A641A"/>
    <w:rsid w:val="005A7E75"/>
    <w:rsid w:val="005B3815"/>
    <w:rsid w:val="005B5959"/>
    <w:rsid w:val="005B5A2D"/>
    <w:rsid w:val="005B6B19"/>
    <w:rsid w:val="005B71F8"/>
    <w:rsid w:val="005B7B1B"/>
    <w:rsid w:val="005C0D8C"/>
    <w:rsid w:val="005C2F98"/>
    <w:rsid w:val="005C5CB1"/>
    <w:rsid w:val="005D158E"/>
    <w:rsid w:val="005D36E4"/>
    <w:rsid w:val="005D6EA1"/>
    <w:rsid w:val="005E259F"/>
    <w:rsid w:val="005E6D6B"/>
    <w:rsid w:val="005E75E7"/>
    <w:rsid w:val="005E78C5"/>
    <w:rsid w:val="005E7EE0"/>
    <w:rsid w:val="005F0060"/>
    <w:rsid w:val="005F176B"/>
    <w:rsid w:val="005F2125"/>
    <w:rsid w:val="005F3A3C"/>
    <w:rsid w:val="005F66EC"/>
    <w:rsid w:val="005F7966"/>
    <w:rsid w:val="00600DE5"/>
    <w:rsid w:val="00601470"/>
    <w:rsid w:val="00601F3F"/>
    <w:rsid w:val="006022DA"/>
    <w:rsid w:val="006053E6"/>
    <w:rsid w:val="00606FA4"/>
    <w:rsid w:val="0061219C"/>
    <w:rsid w:val="0061226F"/>
    <w:rsid w:val="006133A1"/>
    <w:rsid w:val="00616F64"/>
    <w:rsid w:val="006172A8"/>
    <w:rsid w:val="006178B5"/>
    <w:rsid w:val="00617D46"/>
    <w:rsid w:val="00617DD8"/>
    <w:rsid w:val="00622DCF"/>
    <w:rsid w:val="00623146"/>
    <w:rsid w:val="00624F35"/>
    <w:rsid w:val="00627BFA"/>
    <w:rsid w:val="0063068C"/>
    <w:rsid w:val="00630B55"/>
    <w:rsid w:val="0063171D"/>
    <w:rsid w:val="00632EFA"/>
    <w:rsid w:val="00633ECA"/>
    <w:rsid w:val="00637E7E"/>
    <w:rsid w:val="006418C6"/>
    <w:rsid w:val="00642281"/>
    <w:rsid w:val="00642AFB"/>
    <w:rsid w:val="006443A0"/>
    <w:rsid w:val="00644E02"/>
    <w:rsid w:val="006459F8"/>
    <w:rsid w:val="00650A95"/>
    <w:rsid w:val="00650E7E"/>
    <w:rsid w:val="0065153C"/>
    <w:rsid w:val="006533E8"/>
    <w:rsid w:val="006576A3"/>
    <w:rsid w:val="006577A0"/>
    <w:rsid w:val="00657974"/>
    <w:rsid w:val="0066071E"/>
    <w:rsid w:val="00660A41"/>
    <w:rsid w:val="006615EC"/>
    <w:rsid w:val="006619B3"/>
    <w:rsid w:val="0066245D"/>
    <w:rsid w:val="006624A6"/>
    <w:rsid w:val="006638AA"/>
    <w:rsid w:val="0066625A"/>
    <w:rsid w:val="0066698D"/>
    <w:rsid w:val="00670E09"/>
    <w:rsid w:val="00671739"/>
    <w:rsid w:val="00671BA6"/>
    <w:rsid w:val="00673547"/>
    <w:rsid w:val="00676959"/>
    <w:rsid w:val="0067721F"/>
    <w:rsid w:val="006778F0"/>
    <w:rsid w:val="00680227"/>
    <w:rsid w:val="0068026C"/>
    <w:rsid w:val="00684A3D"/>
    <w:rsid w:val="00684B0F"/>
    <w:rsid w:val="00685168"/>
    <w:rsid w:val="0068536A"/>
    <w:rsid w:val="0069090E"/>
    <w:rsid w:val="00690B22"/>
    <w:rsid w:val="006930C0"/>
    <w:rsid w:val="00696312"/>
    <w:rsid w:val="00697689"/>
    <w:rsid w:val="006A4E14"/>
    <w:rsid w:val="006A50D5"/>
    <w:rsid w:val="006A5805"/>
    <w:rsid w:val="006A6875"/>
    <w:rsid w:val="006B533B"/>
    <w:rsid w:val="006B68BB"/>
    <w:rsid w:val="006B6B58"/>
    <w:rsid w:val="006B6E52"/>
    <w:rsid w:val="006B70B3"/>
    <w:rsid w:val="006C0922"/>
    <w:rsid w:val="006C100A"/>
    <w:rsid w:val="006C1A88"/>
    <w:rsid w:val="006C225A"/>
    <w:rsid w:val="006C2270"/>
    <w:rsid w:val="006C36FC"/>
    <w:rsid w:val="006C370F"/>
    <w:rsid w:val="006C5382"/>
    <w:rsid w:val="006D0BEB"/>
    <w:rsid w:val="006D1CE3"/>
    <w:rsid w:val="006D1E09"/>
    <w:rsid w:val="006D23F8"/>
    <w:rsid w:val="006D2480"/>
    <w:rsid w:val="006D33DB"/>
    <w:rsid w:val="006D370F"/>
    <w:rsid w:val="006D4A50"/>
    <w:rsid w:val="006E0229"/>
    <w:rsid w:val="006E10F3"/>
    <w:rsid w:val="006E14D2"/>
    <w:rsid w:val="006E214B"/>
    <w:rsid w:val="006E4BC5"/>
    <w:rsid w:val="006E5419"/>
    <w:rsid w:val="006F02DF"/>
    <w:rsid w:val="006F18D3"/>
    <w:rsid w:val="006F3A5A"/>
    <w:rsid w:val="006F3BE8"/>
    <w:rsid w:val="006F4663"/>
    <w:rsid w:val="006F66BD"/>
    <w:rsid w:val="006F7BD6"/>
    <w:rsid w:val="00701772"/>
    <w:rsid w:val="00702193"/>
    <w:rsid w:val="00704D32"/>
    <w:rsid w:val="0070777A"/>
    <w:rsid w:val="00710723"/>
    <w:rsid w:val="0071310E"/>
    <w:rsid w:val="00714126"/>
    <w:rsid w:val="00714FBF"/>
    <w:rsid w:val="0071579C"/>
    <w:rsid w:val="007157F0"/>
    <w:rsid w:val="00715AAB"/>
    <w:rsid w:val="00717B04"/>
    <w:rsid w:val="00721114"/>
    <w:rsid w:val="00722E5E"/>
    <w:rsid w:val="00723A63"/>
    <w:rsid w:val="00723CA1"/>
    <w:rsid w:val="00732072"/>
    <w:rsid w:val="007362DD"/>
    <w:rsid w:val="00736A60"/>
    <w:rsid w:val="00740165"/>
    <w:rsid w:val="00742AAB"/>
    <w:rsid w:val="00742B34"/>
    <w:rsid w:val="00743898"/>
    <w:rsid w:val="007472F0"/>
    <w:rsid w:val="0075157F"/>
    <w:rsid w:val="00752422"/>
    <w:rsid w:val="00754537"/>
    <w:rsid w:val="00756D50"/>
    <w:rsid w:val="00761EA5"/>
    <w:rsid w:val="00762858"/>
    <w:rsid w:val="00763949"/>
    <w:rsid w:val="00765FFF"/>
    <w:rsid w:val="00767B00"/>
    <w:rsid w:val="00770BFC"/>
    <w:rsid w:val="00772C5B"/>
    <w:rsid w:val="007743F9"/>
    <w:rsid w:val="00774940"/>
    <w:rsid w:val="00774EC0"/>
    <w:rsid w:val="00782F05"/>
    <w:rsid w:val="007832B5"/>
    <w:rsid w:val="007848E6"/>
    <w:rsid w:val="00785B77"/>
    <w:rsid w:val="00785F44"/>
    <w:rsid w:val="0078751E"/>
    <w:rsid w:val="007936FF"/>
    <w:rsid w:val="0079682B"/>
    <w:rsid w:val="007A0685"/>
    <w:rsid w:val="007A13CE"/>
    <w:rsid w:val="007A1F00"/>
    <w:rsid w:val="007A200D"/>
    <w:rsid w:val="007A269C"/>
    <w:rsid w:val="007A3EE2"/>
    <w:rsid w:val="007A45DF"/>
    <w:rsid w:val="007A477C"/>
    <w:rsid w:val="007A5C50"/>
    <w:rsid w:val="007A6C3F"/>
    <w:rsid w:val="007B1028"/>
    <w:rsid w:val="007B1E10"/>
    <w:rsid w:val="007B2302"/>
    <w:rsid w:val="007B2DB8"/>
    <w:rsid w:val="007B6403"/>
    <w:rsid w:val="007B7757"/>
    <w:rsid w:val="007C010A"/>
    <w:rsid w:val="007C10A0"/>
    <w:rsid w:val="007C3067"/>
    <w:rsid w:val="007C5A53"/>
    <w:rsid w:val="007C7715"/>
    <w:rsid w:val="007D1E5F"/>
    <w:rsid w:val="007D6240"/>
    <w:rsid w:val="007E20DE"/>
    <w:rsid w:val="007E29AB"/>
    <w:rsid w:val="007E4D06"/>
    <w:rsid w:val="007F0DE3"/>
    <w:rsid w:val="007F344C"/>
    <w:rsid w:val="007F443E"/>
    <w:rsid w:val="007F5A85"/>
    <w:rsid w:val="007F74F9"/>
    <w:rsid w:val="00800417"/>
    <w:rsid w:val="00801946"/>
    <w:rsid w:val="00801FAA"/>
    <w:rsid w:val="00805ED7"/>
    <w:rsid w:val="0081094E"/>
    <w:rsid w:val="00812320"/>
    <w:rsid w:val="008124AD"/>
    <w:rsid w:val="0081290D"/>
    <w:rsid w:val="00812FED"/>
    <w:rsid w:val="00813897"/>
    <w:rsid w:val="008141EF"/>
    <w:rsid w:val="008242BC"/>
    <w:rsid w:val="00824F4E"/>
    <w:rsid w:val="0082542E"/>
    <w:rsid w:val="00826523"/>
    <w:rsid w:val="00830B80"/>
    <w:rsid w:val="008321BD"/>
    <w:rsid w:val="00832E28"/>
    <w:rsid w:val="00834548"/>
    <w:rsid w:val="0085187C"/>
    <w:rsid w:val="00851CA7"/>
    <w:rsid w:val="00853DCD"/>
    <w:rsid w:val="00862F19"/>
    <w:rsid w:val="00864DF4"/>
    <w:rsid w:val="00867674"/>
    <w:rsid w:val="008703C2"/>
    <w:rsid w:val="0087045F"/>
    <w:rsid w:val="00872450"/>
    <w:rsid w:val="008739CA"/>
    <w:rsid w:val="00873C34"/>
    <w:rsid w:val="008759D5"/>
    <w:rsid w:val="00875DF0"/>
    <w:rsid w:val="00876131"/>
    <w:rsid w:val="00881668"/>
    <w:rsid w:val="008825CE"/>
    <w:rsid w:val="00882CF9"/>
    <w:rsid w:val="008860EB"/>
    <w:rsid w:val="00886C0E"/>
    <w:rsid w:val="00887BB0"/>
    <w:rsid w:val="00891431"/>
    <w:rsid w:val="008955DE"/>
    <w:rsid w:val="008A09C9"/>
    <w:rsid w:val="008A173D"/>
    <w:rsid w:val="008A1AEB"/>
    <w:rsid w:val="008A4BC2"/>
    <w:rsid w:val="008A4F55"/>
    <w:rsid w:val="008A55BD"/>
    <w:rsid w:val="008B079C"/>
    <w:rsid w:val="008B0946"/>
    <w:rsid w:val="008B2E45"/>
    <w:rsid w:val="008B3921"/>
    <w:rsid w:val="008B3C62"/>
    <w:rsid w:val="008B7354"/>
    <w:rsid w:val="008B741A"/>
    <w:rsid w:val="008C1F10"/>
    <w:rsid w:val="008C1F63"/>
    <w:rsid w:val="008C2BBC"/>
    <w:rsid w:val="008C403E"/>
    <w:rsid w:val="008C5E0C"/>
    <w:rsid w:val="008C65B3"/>
    <w:rsid w:val="008C71ED"/>
    <w:rsid w:val="008D11A2"/>
    <w:rsid w:val="008D6E5E"/>
    <w:rsid w:val="008D7A4E"/>
    <w:rsid w:val="008E01AC"/>
    <w:rsid w:val="008F0319"/>
    <w:rsid w:val="008F3D15"/>
    <w:rsid w:val="008F4B77"/>
    <w:rsid w:val="008F63D8"/>
    <w:rsid w:val="008F72EF"/>
    <w:rsid w:val="008F7320"/>
    <w:rsid w:val="00902F75"/>
    <w:rsid w:val="00903A15"/>
    <w:rsid w:val="00904E40"/>
    <w:rsid w:val="009070FB"/>
    <w:rsid w:val="0091008D"/>
    <w:rsid w:val="0091062A"/>
    <w:rsid w:val="0091261E"/>
    <w:rsid w:val="00912F08"/>
    <w:rsid w:val="00915A87"/>
    <w:rsid w:val="009165F9"/>
    <w:rsid w:val="00916FFD"/>
    <w:rsid w:val="00920E9A"/>
    <w:rsid w:val="0092197C"/>
    <w:rsid w:val="00922174"/>
    <w:rsid w:val="00923EE6"/>
    <w:rsid w:val="0092528E"/>
    <w:rsid w:val="009262B4"/>
    <w:rsid w:val="00936B4D"/>
    <w:rsid w:val="009414A4"/>
    <w:rsid w:val="00941D94"/>
    <w:rsid w:val="00942470"/>
    <w:rsid w:val="00943569"/>
    <w:rsid w:val="00943622"/>
    <w:rsid w:val="00943EFC"/>
    <w:rsid w:val="00944507"/>
    <w:rsid w:val="00945627"/>
    <w:rsid w:val="00945F5D"/>
    <w:rsid w:val="009515F8"/>
    <w:rsid w:val="00952C56"/>
    <w:rsid w:val="009542BD"/>
    <w:rsid w:val="0095541C"/>
    <w:rsid w:val="00957745"/>
    <w:rsid w:val="00960E8B"/>
    <w:rsid w:val="00963AD7"/>
    <w:rsid w:val="00963EBD"/>
    <w:rsid w:val="009645B6"/>
    <w:rsid w:val="009659E1"/>
    <w:rsid w:val="009672BA"/>
    <w:rsid w:val="00967C12"/>
    <w:rsid w:val="00970981"/>
    <w:rsid w:val="00971C3B"/>
    <w:rsid w:val="00972000"/>
    <w:rsid w:val="00972745"/>
    <w:rsid w:val="00974CE6"/>
    <w:rsid w:val="009808BC"/>
    <w:rsid w:val="00981180"/>
    <w:rsid w:val="00982B21"/>
    <w:rsid w:val="009835B5"/>
    <w:rsid w:val="00986206"/>
    <w:rsid w:val="00986290"/>
    <w:rsid w:val="0098707E"/>
    <w:rsid w:val="0098732B"/>
    <w:rsid w:val="00990CC5"/>
    <w:rsid w:val="009913FE"/>
    <w:rsid w:val="00991403"/>
    <w:rsid w:val="0099187B"/>
    <w:rsid w:val="00994C91"/>
    <w:rsid w:val="00996CB1"/>
    <w:rsid w:val="009971E5"/>
    <w:rsid w:val="009A2060"/>
    <w:rsid w:val="009A2FF3"/>
    <w:rsid w:val="009A5574"/>
    <w:rsid w:val="009A6A11"/>
    <w:rsid w:val="009A7872"/>
    <w:rsid w:val="009A7D31"/>
    <w:rsid w:val="009B204E"/>
    <w:rsid w:val="009B570B"/>
    <w:rsid w:val="009B6E05"/>
    <w:rsid w:val="009C0E78"/>
    <w:rsid w:val="009C1584"/>
    <w:rsid w:val="009C196D"/>
    <w:rsid w:val="009C4881"/>
    <w:rsid w:val="009C792A"/>
    <w:rsid w:val="009D75C8"/>
    <w:rsid w:val="009E25DD"/>
    <w:rsid w:val="009E54DC"/>
    <w:rsid w:val="009F3663"/>
    <w:rsid w:val="009F3E53"/>
    <w:rsid w:val="009F7B3A"/>
    <w:rsid w:val="00A007F0"/>
    <w:rsid w:val="00A00D0C"/>
    <w:rsid w:val="00A023B3"/>
    <w:rsid w:val="00A04645"/>
    <w:rsid w:val="00A0606D"/>
    <w:rsid w:val="00A07432"/>
    <w:rsid w:val="00A10B3A"/>
    <w:rsid w:val="00A1393D"/>
    <w:rsid w:val="00A17D8D"/>
    <w:rsid w:val="00A20E58"/>
    <w:rsid w:val="00A22BCB"/>
    <w:rsid w:val="00A253D7"/>
    <w:rsid w:val="00A26125"/>
    <w:rsid w:val="00A314B4"/>
    <w:rsid w:val="00A31586"/>
    <w:rsid w:val="00A32FB7"/>
    <w:rsid w:val="00A32FD1"/>
    <w:rsid w:val="00A342A2"/>
    <w:rsid w:val="00A37B3D"/>
    <w:rsid w:val="00A404E7"/>
    <w:rsid w:val="00A409A3"/>
    <w:rsid w:val="00A4185F"/>
    <w:rsid w:val="00A41E13"/>
    <w:rsid w:val="00A467A4"/>
    <w:rsid w:val="00A52B73"/>
    <w:rsid w:val="00A54DBA"/>
    <w:rsid w:val="00A56D76"/>
    <w:rsid w:val="00A57849"/>
    <w:rsid w:val="00A60081"/>
    <w:rsid w:val="00A62522"/>
    <w:rsid w:val="00A66098"/>
    <w:rsid w:val="00A700E6"/>
    <w:rsid w:val="00A72B2B"/>
    <w:rsid w:val="00A72BCD"/>
    <w:rsid w:val="00A731A0"/>
    <w:rsid w:val="00A770DE"/>
    <w:rsid w:val="00A77C56"/>
    <w:rsid w:val="00A800FF"/>
    <w:rsid w:val="00A81D3E"/>
    <w:rsid w:val="00A82F35"/>
    <w:rsid w:val="00A83422"/>
    <w:rsid w:val="00A90B4E"/>
    <w:rsid w:val="00A91162"/>
    <w:rsid w:val="00A93FDB"/>
    <w:rsid w:val="00A977D4"/>
    <w:rsid w:val="00A97BF6"/>
    <w:rsid w:val="00AA0150"/>
    <w:rsid w:val="00AA19CF"/>
    <w:rsid w:val="00AA21A0"/>
    <w:rsid w:val="00AA3636"/>
    <w:rsid w:val="00AA4919"/>
    <w:rsid w:val="00AA498F"/>
    <w:rsid w:val="00AA66AE"/>
    <w:rsid w:val="00AA701F"/>
    <w:rsid w:val="00AB07AB"/>
    <w:rsid w:val="00AB2E56"/>
    <w:rsid w:val="00AB324A"/>
    <w:rsid w:val="00AB3BCA"/>
    <w:rsid w:val="00AC30B0"/>
    <w:rsid w:val="00AC60D9"/>
    <w:rsid w:val="00AC6DDB"/>
    <w:rsid w:val="00AD632D"/>
    <w:rsid w:val="00AD6BEB"/>
    <w:rsid w:val="00AE1DD9"/>
    <w:rsid w:val="00AE2270"/>
    <w:rsid w:val="00AE4DF2"/>
    <w:rsid w:val="00AE6BDB"/>
    <w:rsid w:val="00AE6EBB"/>
    <w:rsid w:val="00AF0D18"/>
    <w:rsid w:val="00AF1B33"/>
    <w:rsid w:val="00AF1F51"/>
    <w:rsid w:val="00AF4E72"/>
    <w:rsid w:val="00AF6A1B"/>
    <w:rsid w:val="00B0036A"/>
    <w:rsid w:val="00B00508"/>
    <w:rsid w:val="00B01390"/>
    <w:rsid w:val="00B026A0"/>
    <w:rsid w:val="00B0437C"/>
    <w:rsid w:val="00B05D13"/>
    <w:rsid w:val="00B062AC"/>
    <w:rsid w:val="00B10A98"/>
    <w:rsid w:val="00B1745A"/>
    <w:rsid w:val="00B20442"/>
    <w:rsid w:val="00B22099"/>
    <w:rsid w:val="00B22A82"/>
    <w:rsid w:val="00B24706"/>
    <w:rsid w:val="00B247D0"/>
    <w:rsid w:val="00B24D02"/>
    <w:rsid w:val="00B26909"/>
    <w:rsid w:val="00B269F3"/>
    <w:rsid w:val="00B2770D"/>
    <w:rsid w:val="00B31350"/>
    <w:rsid w:val="00B3172A"/>
    <w:rsid w:val="00B32C97"/>
    <w:rsid w:val="00B32E47"/>
    <w:rsid w:val="00B33BD8"/>
    <w:rsid w:val="00B341DD"/>
    <w:rsid w:val="00B34659"/>
    <w:rsid w:val="00B3469D"/>
    <w:rsid w:val="00B36A29"/>
    <w:rsid w:val="00B36E66"/>
    <w:rsid w:val="00B44A53"/>
    <w:rsid w:val="00B44B03"/>
    <w:rsid w:val="00B477B5"/>
    <w:rsid w:val="00B5295C"/>
    <w:rsid w:val="00B545E2"/>
    <w:rsid w:val="00B5769A"/>
    <w:rsid w:val="00B60A9F"/>
    <w:rsid w:val="00B60CE4"/>
    <w:rsid w:val="00B60DEE"/>
    <w:rsid w:val="00B6147F"/>
    <w:rsid w:val="00B64D0E"/>
    <w:rsid w:val="00B671A6"/>
    <w:rsid w:val="00B70C8F"/>
    <w:rsid w:val="00B70CE9"/>
    <w:rsid w:val="00B7239E"/>
    <w:rsid w:val="00B74DF0"/>
    <w:rsid w:val="00B751C5"/>
    <w:rsid w:val="00B76E54"/>
    <w:rsid w:val="00B77A6C"/>
    <w:rsid w:val="00B80A6D"/>
    <w:rsid w:val="00B8119B"/>
    <w:rsid w:val="00B81831"/>
    <w:rsid w:val="00B8338B"/>
    <w:rsid w:val="00B8571A"/>
    <w:rsid w:val="00B862A1"/>
    <w:rsid w:val="00B87B77"/>
    <w:rsid w:val="00B90A67"/>
    <w:rsid w:val="00B91942"/>
    <w:rsid w:val="00B94E68"/>
    <w:rsid w:val="00BA2D23"/>
    <w:rsid w:val="00BA311C"/>
    <w:rsid w:val="00BA60E4"/>
    <w:rsid w:val="00BB121E"/>
    <w:rsid w:val="00BB3BBD"/>
    <w:rsid w:val="00BB3D0E"/>
    <w:rsid w:val="00BB50B9"/>
    <w:rsid w:val="00BB65F9"/>
    <w:rsid w:val="00BB746E"/>
    <w:rsid w:val="00BC0647"/>
    <w:rsid w:val="00BC2CC8"/>
    <w:rsid w:val="00BC39FE"/>
    <w:rsid w:val="00BC6C09"/>
    <w:rsid w:val="00BD74E0"/>
    <w:rsid w:val="00BD7D91"/>
    <w:rsid w:val="00BE1F9C"/>
    <w:rsid w:val="00BE2044"/>
    <w:rsid w:val="00BE4F0F"/>
    <w:rsid w:val="00BE64BF"/>
    <w:rsid w:val="00BE7A69"/>
    <w:rsid w:val="00BF2D04"/>
    <w:rsid w:val="00BF2E93"/>
    <w:rsid w:val="00BF4384"/>
    <w:rsid w:val="00BF6C84"/>
    <w:rsid w:val="00BF7BC1"/>
    <w:rsid w:val="00C00A30"/>
    <w:rsid w:val="00C02BFE"/>
    <w:rsid w:val="00C045C6"/>
    <w:rsid w:val="00C058AE"/>
    <w:rsid w:val="00C05A08"/>
    <w:rsid w:val="00C127D6"/>
    <w:rsid w:val="00C12EB9"/>
    <w:rsid w:val="00C1508C"/>
    <w:rsid w:val="00C1606C"/>
    <w:rsid w:val="00C16442"/>
    <w:rsid w:val="00C16CBC"/>
    <w:rsid w:val="00C20BCB"/>
    <w:rsid w:val="00C20BD4"/>
    <w:rsid w:val="00C23DA5"/>
    <w:rsid w:val="00C26160"/>
    <w:rsid w:val="00C34D73"/>
    <w:rsid w:val="00C37961"/>
    <w:rsid w:val="00C37E01"/>
    <w:rsid w:val="00C427A2"/>
    <w:rsid w:val="00C43D3E"/>
    <w:rsid w:val="00C44CA0"/>
    <w:rsid w:val="00C45595"/>
    <w:rsid w:val="00C458F9"/>
    <w:rsid w:val="00C47D50"/>
    <w:rsid w:val="00C5183E"/>
    <w:rsid w:val="00C51B0E"/>
    <w:rsid w:val="00C53F22"/>
    <w:rsid w:val="00C55FFC"/>
    <w:rsid w:val="00C61CFF"/>
    <w:rsid w:val="00C66C3D"/>
    <w:rsid w:val="00C73656"/>
    <w:rsid w:val="00C737F3"/>
    <w:rsid w:val="00C74226"/>
    <w:rsid w:val="00C74AA1"/>
    <w:rsid w:val="00C75FAC"/>
    <w:rsid w:val="00C76950"/>
    <w:rsid w:val="00C824F6"/>
    <w:rsid w:val="00C83A96"/>
    <w:rsid w:val="00C847D3"/>
    <w:rsid w:val="00C856BC"/>
    <w:rsid w:val="00C86362"/>
    <w:rsid w:val="00C87D5D"/>
    <w:rsid w:val="00C90DFE"/>
    <w:rsid w:val="00C96087"/>
    <w:rsid w:val="00C976E9"/>
    <w:rsid w:val="00CA1124"/>
    <w:rsid w:val="00CA12DE"/>
    <w:rsid w:val="00CA1634"/>
    <w:rsid w:val="00CA509B"/>
    <w:rsid w:val="00CA6888"/>
    <w:rsid w:val="00CB09A0"/>
    <w:rsid w:val="00CB1CAA"/>
    <w:rsid w:val="00CB1D8C"/>
    <w:rsid w:val="00CB2205"/>
    <w:rsid w:val="00CB2961"/>
    <w:rsid w:val="00CB2AB7"/>
    <w:rsid w:val="00CB2AC1"/>
    <w:rsid w:val="00CB5E20"/>
    <w:rsid w:val="00CB6664"/>
    <w:rsid w:val="00CC042B"/>
    <w:rsid w:val="00CC533E"/>
    <w:rsid w:val="00CC53C7"/>
    <w:rsid w:val="00CD2BE4"/>
    <w:rsid w:val="00CD3272"/>
    <w:rsid w:val="00CD724D"/>
    <w:rsid w:val="00CE2E72"/>
    <w:rsid w:val="00CE50DF"/>
    <w:rsid w:val="00CE5304"/>
    <w:rsid w:val="00CE6D0F"/>
    <w:rsid w:val="00CE6D1B"/>
    <w:rsid w:val="00CF16D8"/>
    <w:rsid w:val="00CF2721"/>
    <w:rsid w:val="00CF35BC"/>
    <w:rsid w:val="00CF3719"/>
    <w:rsid w:val="00CF421C"/>
    <w:rsid w:val="00CF5EB1"/>
    <w:rsid w:val="00CF65E5"/>
    <w:rsid w:val="00CF6CE5"/>
    <w:rsid w:val="00CF7F24"/>
    <w:rsid w:val="00D0024E"/>
    <w:rsid w:val="00D007AB"/>
    <w:rsid w:val="00D011F5"/>
    <w:rsid w:val="00D012B5"/>
    <w:rsid w:val="00D0292A"/>
    <w:rsid w:val="00D03A5D"/>
    <w:rsid w:val="00D03B8A"/>
    <w:rsid w:val="00D03C7C"/>
    <w:rsid w:val="00D046CE"/>
    <w:rsid w:val="00D068E7"/>
    <w:rsid w:val="00D10E34"/>
    <w:rsid w:val="00D1295A"/>
    <w:rsid w:val="00D154A4"/>
    <w:rsid w:val="00D16A50"/>
    <w:rsid w:val="00D20A47"/>
    <w:rsid w:val="00D20DCF"/>
    <w:rsid w:val="00D26074"/>
    <w:rsid w:val="00D26793"/>
    <w:rsid w:val="00D276A5"/>
    <w:rsid w:val="00D30A4A"/>
    <w:rsid w:val="00D317BF"/>
    <w:rsid w:val="00D318A1"/>
    <w:rsid w:val="00D326B5"/>
    <w:rsid w:val="00D32930"/>
    <w:rsid w:val="00D36492"/>
    <w:rsid w:val="00D403FC"/>
    <w:rsid w:val="00D4198E"/>
    <w:rsid w:val="00D41D32"/>
    <w:rsid w:val="00D41F83"/>
    <w:rsid w:val="00D465D3"/>
    <w:rsid w:val="00D4732F"/>
    <w:rsid w:val="00D5003B"/>
    <w:rsid w:val="00D50B18"/>
    <w:rsid w:val="00D51FDF"/>
    <w:rsid w:val="00D555A1"/>
    <w:rsid w:val="00D55BA3"/>
    <w:rsid w:val="00D570E2"/>
    <w:rsid w:val="00D605D1"/>
    <w:rsid w:val="00D61982"/>
    <w:rsid w:val="00D62F95"/>
    <w:rsid w:val="00D63268"/>
    <w:rsid w:val="00D6479A"/>
    <w:rsid w:val="00D671EF"/>
    <w:rsid w:val="00D67E4E"/>
    <w:rsid w:val="00D70AA4"/>
    <w:rsid w:val="00D71594"/>
    <w:rsid w:val="00D77AEC"/>
    <w:rsid w:val="00D80E05"/>
    <w:rsid w:val="00D8302D"/>
    <w:rsid w:val="00D83AD4"/>
    <w:rsid w:val="00D83F78"/>
    <w:rsid w:val="00D84322"/>
    <w:rsid w:val="00D847F0"/>
    <w:rsid w:val="00D87920"/>
    <w:rsid w:val="00D949FD"/>
    <w:rsid w:val="00D94A7A"/>
    <w:rsid w:val="00D94FE4"/>
    <w:rsid w:val="00D9540B"/>
    <w:rsid w:val="00D95C64"/>
    <w:rsid w:val="00DA330D"/>
    <w:rsid w:val="00DA3743"/>
    <w:rsid w:val="00DA638C"/>
    <w:rsid w:val="00DA6695"/>
    <w:rsid w:val="00DB0CD6"/>
    <w:rsid w:val="00DB564B"/>
    <w:rsid w:val="00DC0DA8"/>
    <w:rsid w:val="00DC7141"/>
    <w:rsid w:val="00DD1852"/>
    <w:rsid w:val="00DD3C28"/>
    <w:rsid w:val="00DD3C34"/>
    <w:rsid w:val="00DE072B"/>
    <w:rsid w:val="00DE1E47"/>
    <w:rsid w:val="00DE2DEB"/>
    <w:rsid w:val="00DE40F6"/>
    <w:rsid w:val="00DF0C16"/>
    <w:rsid w:val="00DF1583"/>
    <w:rsid w:val="00DF1AAF"/>
    <w:rsid w:val="00DF2980"/>
    <w:rsid w:val="00DF44B9"/>
    <w:rsid w:val="00DF4CC8"/>
    <w:rsid w:val="00DF5AF5"/>
    <w:rsid w:val="00E006A8"/>
    <w:rsid w:val="00E00899"/>
    <w:rsid w:val="00E00F63"/>
    <w:rsid w:val="00E025B7"/>
    <w:rsid w:val="00E03835"/>
    <w:rsid w:val="00E04173"/>
    <w:rsid w:val="00E06FD4"/>
    <w:rsid w:val="00E14223"/>
    <w:rsid w:val="00E14FA6"/>
    <w:rsid w:val="00E1785A"/>
    <w:rsid w:val="00E200D3"/>
    <w:rsid w:val="00E21B02"/>
    <w:rsid w:val="00E22142"/>
    <w:rsid w:val="00E234A3"/>
    <w:rsid w:val="00E264D7"/>
    <w:rsid w:val="00E265F2"/>
    <w:rsid w:val="00E27DE6"/>
    <w:rsid w:val="00E31522"/>
    <w:rsid w:val="00E31F2A"/>
    <w:rsid w:val="00E33ABD"/>
    <w:rsid w:val="00E36783"/>
    <w:rsid w:val="00E36A1E"/>
    <w:rsid w:val="00E372DE"/>
    <w:rsid w:val="00E3776F"/>
    <w:rsid w:val="00E429DA"/>
    <w:rsid w:val="00E4368B"/>
    <w:rsid w:val="00E447F2"/>
    <w:rsid w:val="00E44C01"/>
    <w:rsid w:val="00E52B1A"/>
    <w:rsid w:val="00E53BA6"/>
    <w:rsid w:val="00E5490E"/>
    <w:rsid w:val="00E56BA0"/>
    <w:rsid w:val="00E57F50"/>
    <w:rsid w:val="00E606D7"/>
    <w:rsid w:val="00E610E9"/>
    <w:rsid w:val="00E63071"/>
    <w:rsid w:val="00E636F3"/>
    <w:rsid w:val="00E65491"/>
    <w:rsid w:val="00E675C3"/>
    <w:rsid w:val="00E6779F"/>
    <w:rsid w:val="00E709F3"/>
    <w:rsid w:val="00E75988"/>
    <w:rsid w:val="00E7607E"/>
    <w:rsid w:val="00E77C4B"/>
    <w:rsid w:val="00E8063D"/>
    <w:rsid w:val="00E81F35"/>
    <w:rsid w:val="00E8218F"/>
    <w:rsid w:val="00E838B7"/>
    <w:rsid w:val="00E87F5F"/>
    <w:rsid w:val="00E9234C"/>
    <w:rsid w:val="00E930C5"/>
    <w:rsid w:val="00E930DA"/>
    <w:rsid w:val="00E93626"/>
    <w:rsid w:val="00E93B70"/>
    <w:rsid w:val="00EA384C"/>
    <w:rsid w:val="00EB1A9C"/>
    <w:rsid w:val="00EB25BB"/>
    <w:rsid w:val="00EB2E23"/>
    <w:rsid w:val="00EB54F6"/>
    <w:rsid w:val="00EB5664"/>
    <w:rsid w:val="00EB6EA5"/>
    <w:rsid w:val="00EC01AB"/>
    <w:rsid w:val="00EC0FF0"/>
    <w:rsid w:val="00EC1792"/>
    <w:rsid w:val="00EC4C45"/>
    <w:rsid w:val="00EC5203"/>
    <w:rsid w:val="00EC5446"/>
    <w:rsid w:val="00ED331C"/>
    <w:rsid w:val="00ED4AD4"/>
    <w:rsid w:val="00ED56B5"/>
    <w:rsid w:val="00ED5C30"/>
    <w:rsid w:val="00EE05F4"/>
    <w:rsid w:val="00EE06FA"/>
    <w:rsid w:val="00EE4A35"/>
    <w:rsid w:val="00EE6368"/>
    <w:rsid w:val="00EE7CCA"/>
    <w:rsid w:val="00EF070F"/>
    <w:rsid w:val="00EF326F"/>
    <w:rsid w:val="00EF4957"/>
    <w:rsid w:val="00EF4F64"/>
    <w:rsid w:val="00EF677B"/>
    <w:rsid w:val="00F04851"/>
    <w:rsid w:val="00F0632B"/>
    <w:rsid w:val="00F07270"/>
    <w:rsid w:val="00F07478"/>
    <w:rsid w:val="00F079D7"/>
    <w:rsid w:val="00F10049"/>
    <w:rsid w:val="00F107FA"/>
    <w:rsid w:val="00F10FAB"/>
    <w:rsid w:val="00F119FA"/>
    <w:rsid w:val="00F1255A"/>
    <w:rsid w:val="00F14058"/>
    <w:rsid w:val="00F17B9B"/>
    <w:rsid w:val="00F2163B"/>
    <w:rsid w:val="00F21EDA"/>
    <w:rsid w:val="00F232A9"/>
    <w:rsid w:val="00F25F40"/>
    <w:rsid w:val="00F2636D"/>
    <w:rsid w:val="00F27CE5"/>
    <w:rsid w:val="00F37D77"/>
    <w:rsid w:val="00F4113C"/>
    <w:rsid w:val="00F4204D"/>
    <w:rsid w:val="00F42FEE"/>
    <w:rsid w:val="00F44BC8"/>
    <w:rsid w:val="00F50D95"/>
    <w:rsid w:val="00F545F5"/>
    <w:rsid w:val="00F54ABC"/>
    <w:rsid w:val="00F5530D"/>
    <w:rsid w:val="00F5569A"/>
    <w:rsid w:val="00F579CF"/>
    <w:rsid w:val="00F57C21"/>
    <w:rsid w:val="00F57FC9"/>
    <w:rsid w:val="00F6014A"/>
    <w:rsid w:val="00F61014"/>
    <w:rsid w:val="00F6258B"/>
    <w:rsid w:val="00F66B40"/>
    <w:rsid w:val="00F72A65"/>
    <w:rsid w:val="00F72F40"/>
    <w:rsid w:val="00F7440E"/>
    <w:rsid w:val="00F76468"/>
    <w:rsid w:val="00F77282"/>
    <w:rsid w:val="00F81C52"/>
    <w:rsid w:val="00F826C6"/>
    <w:rsid w:val="00F85246"/>
    <w:rsid w:val="00F864DC"/>
    <w:rsid w:val="00F87527"/>
    <w:rsid w:val="00F90C0B"/>
    <w:rsid w:val="00F91C52"/>
    <w:rsid w:val="00F92815"/>
    <w:rsid w:val="00F942FB"/>
    <w:rsid w:val="00F96717"/>
    <w:rsid w:val="00F9683E"/>
    <w:rsid w:val="00FA143E"/>
    <w:rsid w:val="00FA257F"/>
    <w:rsid w:val="00FA2820"/>
    <w:rsid w:val="00FA39F8"/>
    <w:rsid w:val="00FA3D82"/>
    <w:rsid w:val="00FA4179"/>
    <w:rsid w:val="00FA4A86"/>
    <w:rsid w:val="00FA5176"/>
    <w:rsid w:val="00FA53EA"/>
    <w:rsid w:val="00FA56FD"/>
    <w:rsid w:val="00FA5776"/>
    <w:rsid w:val="00FA769E"/>
    <w:rsid w:val="00FA7F50"/>
    <w:rsid w:val="00FB030E"/>
    <w:rsid w:val="00FB2375"/>
    <w:rsid w:val="00FB565F"/>
    <w:rsid w:val="00FB5CF9"/>
    <w:rsid w:val="00FB6C24"/>
    <w:rsid w:val="00FB6FB1"/>
    <w:rsid w:val="00FC12F1"/>
    <w:rsid w:val="00FC1AEF"/>
    <w:rsid w:val="00FC2CC8"/>
    <w:rsid w:val="00FC39EF"/>
    <w:rsid w:val="00FC4CB6"/>
    <w:rsid w:val="00FC50DA"/>
    <w:rsid w:val="00FC5570"/>
    <w:rsid w:val="00FC6563"/>
    <w:rsid w:val="00FC73AB"/>
    <w:rsid w:val="00FD0AD5"/>
    <w:rsid w:val="00FD331F"/>
    <w:rsid w:val="00FD5FB1"/>
    <w:rsid w:val="00FD6DD7"/>
    <w:rsid w:val="00FE0466"/>
    <w:rsid w:val="00FE0F56"/>
    <w:rsid w:val="00FE3A32"/>
    <w:rsid w:val="00FE3EAC"/>
    <w:rsid w:val="00FE5071"/>
    <w:rsid w:val="00FE598F"/>
    <w:rsid w:val="00FE662C"/>
    <w:rsid w:val="00FE6D9F"/>
    <w:rsid w:val="00FF13E1"/>
    <w:rsid w:val="00FF2300"/>
    <w:rsid w:val="00FF4976"/>
    <w:rsid w:val="00FF56AA"/>
    <w:rsid w:val="00FF696B"/>
    <w:rsid w:val="00FF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D18"/>
    <w:pPr>
      <w:widowControl w:val="0"/>
      <w:autoSpaceDE w:val="0"/>
      <w:autoSpaceDN w:val="0"/>
      <w:spacing w:before="0" w:after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Печикина И.В.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kokorevasn</dc:creator>
  <cp:keywords/>
  <dc:description/>
  <cp:lastModifiedBy>kokorevasn</cp:lastModifiedBy>
  <cp:revision>4</cp:revision>
  <dcterms:created xsi:type="dcterms:W3CDTF">2018-03-27T12:11:00Z</dcterms:created>
  <dcterms:modified xsi:type="dcterms:W3CDTF">2018-03-29T08:03:00Z</dcterms:modified>
</cp:coreProperties>
</file>